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9A65F" w14:textId="02411A91" w:rsidR="009252FB" w:rsidRDefault="009252FB" w:rsidP="009252FB">
      <w:pPr>
        <w:pStyle w:val="CRCoverPage"/>
        <w:tabs>
          <w:tab w:val="right" w:pos="9639"/>
        </w:tabs>
        <w:spacing w:after="0"/>
        <w:rPr>
          <w:b/>
          <w:noProof/>
          <w:sz w:val="24"/>
        </w:rPr>
      </w:pPr>
      <w:bookmarkStart w:id="0" w:name="_Toc327548004"/>
      <w:bookmarkStart w:id="1" w:name="_Toc330993687"/>
      <w:bookmarkStart w:id="2" w:name="_Toc327548204"/>
      <w:bookmarkStart w:id="3" w:name="_Toc74460299"/>
      <w:r>
        <w:rPr>
          <w:b/>
          <w:noProof/>
          <w:sz w:val="24"/>
        </w:rPr>
        <w:t>3GPP TSG-SA WG6 Meeting #70</w:t>
      </w:r>
      <w:r>
        <w:rPr>
          <w:b/>
          <w:noProof/>
          <w:sz w:val="24"/>
        </w:rPr>
        <w:tab/>
      </w:r>
      <w:r w:rsidRPr="009252FB">
        <w:rPr>
          <w:b/>
          <w:noProof/>
          <w:sz w:val="24"/>
        </w:rPr>
        <w:t>S6-255008</w:t>
      </w:r>
    </w:p>
    <w:p w14:paraId="52207642" w14:textId="431A2958" w:rsidR="009252FB" w:rsidRDefault="009252FB" w:rsidP="009252FB">
      <w:pPr>
        <w:pStyle w:val="CRCoverPage"/>
        <w:tabs>
          <w:tab w:val="right" w:pos="9639"/>
        </w:tabs>
        <w:spacing w:after="0"/>
        <w:rPr>
          <w:b/>
          <w:noProof/>
          <w:sz w:val="24"/>
        </w:rPr>
      </w:pPr>
      <w:bookmarkStart w:id="4"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4"/>
    </w:p>
    <w:p w14:paraId="1E9CD8EE" w14:textId="77777777" w:rsidR="009252FB" w:rsidRPr="009252FB" w:rsidRDefault="009252FB" w:rsidP="00783389">
      <w:pPr>
        <w:pStyle w:val="CRCoverPage"/>
        <w:tabs>
          <w:tab w:val="right" w:pos="9639"/>
        </w:tabs>
        <w:spacing w:after="0"/>
        <w:rPr>
          <w:b/>
          <w:noProof/>
          <w:color w:val="D9D9D9" w:themeColor="background1" w:themeShade="D9"/>
          <w:sz w:val="24"/>
        </w:rPr>
      </w:pPr>
    </w:p>
    <w:p w14:paraId="0C6C3779" w14:textId="130AC10D" w:rsidR="00783389" w:rsidRPr="009252FB" w:rsidRDefault="00783389" w:rsidP="00783389">
      <w:pPr>
        <w:pStyle w:val="CRCoverPage"/>
        <w:tabs>
          <w:tab w:val="right" w:pos="9639"/>
        </w:tabs>
        <w:spacing w:after="0"/>
        <w:rPr>
          <w:b/>
          <w:noProof/>
          <w:color w:val="D9D9D9" w:themeColor="background1" w:themeShade="D9"/>
          <w:sz w:val="24"/>
        </w:rPr>
      </w:pPr>
      <w:r w:rsidRPr="009252FB">
        <w:rPr>
          <w:b/>
          <w:noProof/>
          <w:color w:val="D9D9D9" w:themeColor="background1" w:themeShade="D9"/>
          <w:sz w:val="24"/>
        </w:rPr>
        <w:t>3GPP TSG-SA WG6 Meeting #69</w:t>
      </w:r>
      <w:r w:rsidRPr="009252FB">
        <w:rPr>
          <w:b/>
          <w:noProof/>
          <w:color w:val="D9D9D9" w:themeColor="background1" w:themeShade="D9"/>
          <w:sz w:val="24"/>
        </w:rPr>
        <w:tab/>
        <w:t>S6-254010</w:t>
      </w:r>
    </w:p>
    <w:p w14:paraId="2E98CB90" w14:textId="65FEA64D" w:rsidR="00783389" w:rsidRPr="009252FB" w:rsidRDefault="00783389" w:rsidP="00783389">
      <w:pPr>
        <w:pStyle w:val="Header"/>
        <w:tabs>
          <w:tab w:val="right" w:pos="9356"/>
        </w:tabs>
        <w:rPr>
          <w:b/>
          <w:noProof/>
          <w:color w:val="D9D9D9" w:themeColor="background1" w:themeShade="D9"/>
          <w:sz w:val="24"/>
        </w:rPr>
      </w:pPr>
      <w:r w:rsidRPr="009252FB">
        <w:rPr>
          <w:b/>
          <w:noProof/>
          <w:color w:val="D9D9D9" w:themeColor="background1" w:themeShade="D9"/>
          <w:sz w:val="24"/>
        </w:rPr>
        <w:t>Wuhan, China 13</w:t>
      </w:r>
      <w:r w:rsidRPr="009252FB">
        <w:rPr>
          <w:b/>
          <w:noProof/>
          <w:color w:val="D9D9D9" w:themeColor="background1" w:themeShade="D9"/>
          <w:sz w:val="24"/>
          <w:vertAlign w:val="superscript"/>
        </w:rPr>
        <w:t>th</w:t>
      </w:r>
      <w:r w:rsidRPr="009252FB">
        <w:rPr>
          <w:b/>
          <w:noProof/>
          <w:color w:val="D9D9D9" w:themeColor="background1" w:themeShade="D9"/>
          <w:sz w:val="24"/>
        </w:rPr>
        <w:t xml:space="preserve"> – 17</w:t>
      </w:r>
      <w:r w:rsidRPr="009252FB">
        <w:rPr>
          <w:b/>
          <w:noProof/>
          <w:color w:val="D9D9D9" w:themeColor="background1" w:themeShade="D9"/>
          <w:sz w:val="24"/>
          <w:vertAlign w:val="superscript"/>
        </w:rPr>
        <w:t>th</w:t>
      </w:r>
      <w:r w:rsidRPr="009252FB">
        <w:rPr>
          <w:b/>
          <w:noProof/>
          <w:color w:val="D9D9D9" w:themeColor="background1" w:themeShade="D9"/>
          <w:sz w:val="24"/>
        </w:rPr>
        <w:t xml:space="preserve"> October 2025</w:t>
      </w:r>
    </w:p>
    <w:p w14:paraId="06D08AC4" w14:textId="37C24CD1" w:rsidR="00843B04" w:rsidRPr="00783389" w:rsidRDefault="00843B04" w:rsidP="00843B04">
      <w:pPr>
        <w:pStyle w:val="CRCoverPage"/>
        <w:tabs>
          <w:tab w:val="right" w:pos="9639"/>
        </w:tabs>
        <w:spacing w:after="0"/>
        <w:rPr>
          <w:b/>
          <w:noProof/>
          <w:color w:val="D9D9D9" w:themeColor="background1" w:themeShade="D9"/>
          <w:sz w:val="24"/>
        </w:rPr>
      </w:pPr>
      <w:r w:rsidRPr="00783389">
        <w:rPr>
          <w:b/>
          <w:noProof/>
          <w:color w:val="D9D9D9" w:themeColor="background1" w:themeShade="D9"/>
          <w:sz w:val="24"/>
        </w:rPr>
        <w:t>3GPP TSG-SA WG6 Meeting #68</w:t>
      </w:r>
      <w:r w:rsidRPr="00783389">
        <w:rPr>
          <w:b/>
          <w:noProof/>
          <w:color w:val="D9D9D9" w:themeColor="background1" w:themeShade="D9"/>
          <w:sz w:val="24"/>
        </w:rPr>
        <w:tab/>
        <w:t>S6-253007</w:t>
      </w:r>
    </w:p>
    <w:p w14:paraId="7937E4D6" w14:textId="77777777" w:rsidR="00843B04" w:rsidRPr="00783389" w:rsidRDefault="00843B04" w:rsidP="00843B04">
      <w:pPr>
        <w:pStyle w:val="Header"/>
        <w:tabs>
          <w:tab w:val="right" w:pos="9356"/>
        </w:tabs>
        <w:rPr>
          <w:b/>
          <w:noProof/>
          <w:color w:val="D9D9D9" w:themeColor="background1" w:themeShade="D9"/>
          <w:sz w:val="24"/>
        </w:rPr>
      </w:pPr>
      <w:r w:rsidRPr="00783389">
        <w:rPr>
          <w:b/>
          <w:noProof/>
          <w:color w:val="D9D9D9" w:themeColor="background1" w:themeShade="D9"/>
          <w:sz w:val="24"/>
        </w:rPr>
        <w:t>Gothenburg, Sweden 25</w:t>
      </w:r>
      <w:r w:rsidRPr="00783389">
        <w:rPr>
          <w:b/>
          <w:noProof/>
          <w:color w:val="D9D9D9" w:themeColor="background1" w:themeShade="D9"/>
          <w:sz w:val="24"/>
          <w:vertAlign w:val="superscript"/>
        </w:rPr>
        <w:t>th</w:t>
      </w:r>
      <w:r w:rsidRPr="00783389">
        <w:rPr>
          <w:b/>
          <w:noProof/>
          <w:color w:val="D9D9D9" w:themeColor="background1" w:themeShade="D9"/>
          <w:sz w:val="24"/>
        </w:rPr>
        <w:t xml:space="preserve"> – 29</w:t>
      </w:r>
      <w:r w:rsidRPr="00783389">
        <w:rPr>
          <w:b/>
          <w:noProof/>
          <w:color w:val="D9D9D9" w:themeColor="background1" w:themeShade="D9"/>
          <w:sz w:val="24"/>
          <w:vertAlign w:val="superscript"/>
        </w:rPr>
        <w:t>th</w:t>
      </w:r>
      <w:r w:rsidRPr="00783389">
        <w:rPr>
          <w:b/>
          <w:noProof/>
          <w:color w:val="D9D9D9" w:themeColor="background1" w:themeShade="D9"/>
          <w:sz w:val="24"/>
        </w:rPr>
        <w:t xml:space="preserve"> August 2025</w:t>
      </w:r>
    </w:p>
    <w:p w14:paraId="38B8F1B6" w14:textId="474D3D5D" w:rsidR="00294D97" w:rsidRDefault="0030652C" w:rsidP="00843B04">
      <w:pPr>
        <w:pStyle w:val="Header"/>
        <w:tabs>
          <w:tab w:val="right" w:pos="9356"/>
        </w:tabs>
        <w:jc w:val="center"/>
      </w:pPr>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tcPr>
          <w:p w14:paraId="33DF6127" w14:textId="77777777" w:rsidR="00294D97" w:rsidRDefault="0030652C" w:rsidP="000E0648">
            <w:pPr>
              <w:pStyle w:val="TableText"/>
            </w:pPr>
            <w:r>
              <w:t>UPG#1</w:t>
            </w:r>
            <w:r w:rsidR="000E0648">
              <w:t>4</w:t>
            </w:r>
          </w:p>
        </w:tc>
        <w:tc>
          <w:tcPr>
            <w:tcW w:w="3228" w:type="dxa"/>
          </w:tcPr>
          <w:p w14:paraId="1B9EDB01" w14:textId="77777777" w:rsidR="00294D97" w:rsidRDefault="00EC6C17" w:rsidP="002D7119">
            <w:pPr>
              <w:pStyle w:val="TableText"/>
            </w:pPr>
            <w:r>
              <w:t xml:space="preserve">April </w:t>
            </w:r>
            <w:r w:rsidR="002D7119">
              <w:t>3</w:t>
            </w:r>
            <w:r w:rsidR="0030652C">
              <w:t>,2025</w:t>
            </w:r>
          </w:p>
        </w:tc>
        <w:tc>
          <w:tcPr>
            <w:tcW w:w="3008" w:type="dxa"/>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lastRenderedPageBreak/>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w:t>
      </w:r>
      <w:r w:rsidR="00B61239">
        <w:lastRenderedPageBreak/>
        <w:t xml:space="preserve">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no clarity on using the Fetch API 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w:t>
      </w:r>
      <w:r w:rsidR="005302A7">
        <w:lastRenderedPageBreak/>
        <w:t xml:space="preserve">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black list or white list 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lastRenderedPageBreak/>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3EFC" w14:textId="77777777" w:rsidR="00C66A8B" w:rsidRDefault="00C66A8B">
      <w:pPr>
        <w:spacing w:before="0"/>
      </w:pPr>
      <w:r>
        <w:separator/>
      </w:r>
    </w:p>
  </w:endnote>
  <w:endnote w:type="continuationSeparator" w:id="0">
    <w:p w14:paraId="72D0FD28" w14:textId="77777777" w:rsidR="00C66A8B" w:rsidRDefault="00C66A8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4C0BA" w14:textId="77777777" w:rsidR="00C66A8B" w:rsidRDefault="00C66A8B">
      <w:pPr>
        <w:spacing w:before="0"/>
      </w:pPr>
      <w:r>
        <w:separator/>
      </w:r>
    </w:p>
  </w:footnote>
  <w:footnote w:type="continuationSeparator" w:id="0">
    <w:p w14:paraId="4D41AF5C" w14:textId="77777777" w:rsidR="00C66A8B" w:rsidRDefault="00C66A8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61B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280"/>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8338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3B04"/>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2FB"/>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1DEA"/>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66A8B"/>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2FEE"/>
    <w:rsid w:val="00F1331B"/>
    <w:rsid w:val="00F13A50"/>
    <w:rsid w:val="00F14715"/>
    <w:rsid w:val="00F15094"/>
    <w:rsid w:val="00F1517E"/>
    <w:rsid w:val="00F15562"/>
    <w:rsid w:val="00F16422"/>
    <w:rsid w:val="00F22E70"/>
    <w:rsid w:val="00F24157"/>
    <w:rsid w:val="00F30187"/>
    <w:rsid w:val="00F3064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843B0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4051" w:rsidRDefault="00094051">
      <w:pPr>
        <w:spacing w:line="240" w:lineRule="auto"/>
      </w:pPr>
      <w:r>
        <w:separator/>
      </w:r>
    </w:p>
  </w:endnote>
  <w:endnote w:type="continuationSeparator" w:id="0">
    <w:p w:rsidR="00094051" w:rsidRDefault="0009405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4051" w:rsidRDefault="00094051">
      <w:pPr>
        <w:spacing w:after="0"/>
      </w:pPr>
      <w:r>
        <w:separator/>
      </w:r>
    </w:p>
  </w:footnote>
  <w:footnote w:type="continuationSeparator" w:id="0">
    <w:p w:rsidR="00094051" w:rsidRDefault="0009405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94051"/>
    <w:rsid w:val="000961B8"/>
    <w:rsid w:val="000A22C3"/>
    <w:rsid w:val="000A7433"/>
    <w:rsid w:val="000A7E70"/>
    <w:rsid w:val="00174001"/>
    <w:rsid w:val="001C1296"/>
    <w:rsid w:val="001C5C1C"/>
    <w:rsid w:val="00275207"/>
    <w:rsid w:val="002A1C7A"/>
    <w:rsid w:val="002E3336"/>
    <w:rsid w:val="002F51F2"/>
    <w:rsid w:val="00353BA8"/>
    <w:rsid w:val="00361127"/>
    <w:rsid w:val="00374DA0"/>
    <w:rsid w:val="00376FFB"/>
    <w:rsid w:val="00380DF2"/>
    <w:rsid w:val="0039418E"/>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11DEA"/>
    <w:rsid w:val="00C307CB"/>
    <w:rsid w:val="00C53CDF"/>
    <w:rsid w:val="00D525CA"/>
    <w:rsid w:val="00DC2B76"/>
    <w:rsid w:val="00DF63FF"/>
    <w:rsid w:val="00DF6E76"/>
    <w:rsid w:val="00E56052"/>
    <w:rsid w:val="00EA22AC"/>
    <w:rsid w:val="00EC1668"/>
    <w:rsid w:val="00EC1D12"/>
    <w:rsid w:val="00ED383C"/>
    <w:rsid w:val="00F12FEE"/>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3</TotalTime>
  <Pages>5</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BMA editorial</cp:lastModifiedBy>
  <cp:revision>8</cp:revision>
  <cp:lastPrinted>2012-07-13T09:11:00Z</cp:lastPrinted>
  <dcterms:created xsi:type="dcterms:W3CDTF">2025-04-23T07:56:00Z</dcterms:created>
  <dcterms:modified xsi:type="dcterms:W3CDTF">2025-11-02T22:41:00Z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